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EA79" w14:textId="67002A9D" w:rsidR="00A13BAD" w:rsidRPr="001B7FC6" w:rsidRDefault="0037425B" w:rsidP="00C40862">
      <w:pPr>
        <w:jc w:val="center"/>
        <w:rPr>
          <w:b/>
          <w:bCs/>
          <w:sz w:val="32"/>
          <w:szCs w:val="32"/>
        </w:rPr>
      </w:pPr>
      <w:r w:rsidRPr="001B7FC6">
        <w:rPr>
          <w:b/>
          <w:bCs/>
          <w:sz w:val="32"/>
          <w:szCs w:val="32"/>
        </w:rPr>
        <w:t>PROŠNJA ZA DODELITEV PRAVIC</w:t>
      </w:r>
      <w:r w:rsidR="00BB764F">
        <w:rPr>
          <w:b/>
          <w:bCs/>
          <w:sz w:val="32"/>
          <w:szCs w:val="32"/>
        </w:rPr>
        <w:t xml:space="preserve"> za </w:t>
      </w:r>
      <w:r w:rsidR="00AD05B6">
        <w:rPr>
          <w:b/>
          <w:bCs/>
          <w:sz w:val="32"/>
          <w:szCs w:val="32"/>
        </w:rPr>
        <w:t>OGP</w:t>
      </w:r>
      <w:r w:rsidR="006064F5">
        <w:rPr>
          <w:b/>
          <w:bCs/>
          <w:sz w:val="32"/>
          <w:szCs w:val="32"/>
        </w:rPr>
        <w:t xml:space="preserve"> - ZA </w:t>
      </w:r>
      <w:r w:rsidR="00AD05B6">
        <w:rPr>
          <w:b/>
          <w:bCs/>
          <w:sz w:val="32"/>
          <w:szCs w:val="32"/>
        </w:rPr>
        <w:t>LOKALNE SKUPNOSTI</w:t>
      </w:r>
    </w:p>
    <w:p w14:paraId="7F862C53" w14:textId="499B8007" w:rsidR="0037425B" w:rsidRDefault="0037425B"/>
    <w:p w14:paraId="14276958" w14:textId="026FBC1D" w:rsidR="001B7FC6" w:rsidRDefault="001B7FC6"/>
    <w:p w14:paraId="13905624" w14:textId="7ED8FA51" w:rsidR="005E7E72" w:rsidRPr="001A214F" w:rsidRDefault="005E7E72" w:rsidP="00BB764F">
      <w:pPr>
        <w:pStyle w:val="Odstavekseznama"/>
        <w:numPr>
          <w:ilvl w:val="0"/>
          <w:numId w:val="3"/>
        </w:numPr>
        <w:rPr>
          <w:b/>
          <w:bCs/>
          <w:sz w:val="28"/>
          <w:szCs w:val="28"/>
        </w:rPr>
      </w:pPr>
      <w:r w:rsidRPr="001A214F">
        <w:rPr>
          <w:b/>
          <w:bCs/>
          <w:sz w:val="28"/>
          <w:szCs w:val="28"/>
        </w:rPr>
        <w:t xml:space="preserve">Registracija v varnostni shemi za </w:t>
      </w:r>
      <w:r w:rsidR="00BB764F" w:rsidRPr="001A214F">
        <w:rPr>
          <w:b/>
          <w:bCs/>
          <w:sz w:val="28"/>
          <w:szCs w:val="28"/>
        </w:rPr>
        <w:t xml:space="preserve">aplikacijo </w:t>
      </w:r>
      <w:r w:rsidR="00AD05B6" w:rsidRPr="001A214F">
        <w:rPr>
          <w:b/>
          <w:bCs/>
          <w:sz w:val="28"/>
          <w:szCs w:val="28"/>
        </w:rPr>
        <w:t>Osebni geodetski podatki (OGP)</w:t>
      </w:r>
      <w:r w:rsidRPr="001A214F">
        <w:rPr>
          <w:b/>
          <w:bCs/>
          <w:sz w:val="28"/>
          <w:szCs w:val="28"/>
        </w:rPr>
        <w:t>:</w:t>
      </w:r>
    </w:p>
    <w:p w14:paraId="0D8729DC" w14:textId="77777777" w:rsidR="008C65AE" w:rsidRDefault="008C65AE"/>
    <w:p w14:paraId="2BF86DD1" w14:textId="77777777" w:rsidR="008C65AE" w:rsidRPr="00BB764F" w:rsidRDefault="008C65AE" w:rsidP="008C65AE">
      <w:pPr>
        <w:rPr>
          <w:b/>
          <w:bCs/>
        </w:rPr>
      </w:pPr>
      <w:r w:rsidRPr="00BB764F">
        <w:rPr>
          <w:b/>
          <w:bCs/>
        </w:rPr>
        <w:t>Predpogoj:</w:t>
      </w:r>
    </w:p>
    <w:p w14:paraId="7499AD9C" w14:textId="77777777" w:rsidR="008C65AE" w:rsidRDefault="008C65AE" w:rsidP="008C65AE">
      <w:pPr>
        <w:pStyle w:val="Odstavekseznama"/>
        <w:numPr>
          <w:ilvl w:val="0"/>
          <w:numId w:val="1"/>
        </w:numPr>
      </w:pPr>
      <w:r>
        <w:t>Kvalificirano digitalno potrdilo</w:t>
      </w:r>
    </w:p>
    <w:p w14:paraId="46A62CD6" w14:textId="77777777" w:rsidR="008C65AE" w:rsidRDefault="008C65AE" w:rsidP="008C65AE">
      <w:pPr>
        <w:pStyle w:val="Odstavekseznama"/>
        <w:numPr>
          <w:ilvl w:val="0"/>
          <w:numId w:val="1"/>
        </w:numPr>
      </w:pPr>
      <w:r>
        <w:t>Izvedena registracija v storitvi SI-PASS</w:t>
      </w:r>
    </w:p>
    <w:p w14:paraId="3429358F" w14:textId="77777777" w:rsidR="008C65AE" w:rsidRDefault="008C65AE"/>
    <w:p w14:paraId="3AB608DC" w14:textId="4DEA64C8" w:rsidR="0037425B" w:rsidRDefault="0037425B">
      <w:r>
        <w:t xml:space="preserve">Povezava: </w:t>
      </w:r>
      <w:hyperlink r:id="rId5" w:history="1">
        <w:r w:rsidR="005E7E72" w:rsidRPr="00D5695F">
          <w:rPr>
            <w:rStyle w:val="Hiperpovezava"/>
          </w:rPr>
          <w:t>https://vs.gov.si/VS.web/prosnjaDodelPrav</w:t>
        </w:r>
      </w:hyperlink>
    </w:p>
    <w:p w14:paraId="2FCFE6AC" w14:textId="4F7E5255" w:rsidR="0037425B" w:rsidRDefault="005E7E72" w:rsidP="005E7E72">
      <w:pPr>
        <w:pStyle w:val="Odstavekseznama"/>
        <w:numPr>
          <w:ilvl w:val="0"/>
          <w:numId w:val="2"/>
        </w:numPr>
      </w:pPr>
      <w:r>
        <w:t>Izberete aplikacijo</w:t>
      </w:r>
      <w:r w:rsidR="006064F5">
        <w:t>,</w:t>
      </w:r>
      <w:r>
        <w:t xml:space="preserve"> do katere želite dostop:</w:t>
      </w:r>
    </w:p>
    <w:p w14:paraId="5A41DDF2" w14:textId="0F424A1D" w:rsidR="005E7E72" w:rsidRPr="00C40862" w:rsidRDefault="005E7E72" w:rsidP="005E7E72">
      <w:pPr>
        <w:pStyle w:val="Odstavekseznama"/>
        <w:numPr>
          <w:ilvl w:val="1"/>
          <w:numId w:val="2"/>
        </w:numPr>
        <w:rPr>
          <w:b/>
          <w:bCs/>
        </w:rPr>
      </w:pPr>
      <w:r w:rsidRPr="00C40862">
        <w:rPr>
          <w:b/>
          <w:bCs/>
        </w:rPr>
        <w:t>eProstor-DO</w:t>
      </w:r>
    </w:p>
    <w:p w14:paraId="7D21E3AB" w14:textId="611DB9E6" w:rsidR="005E7E72" w:rsidRPr="00C40862" w:rsidRDefault="00AD05B6" w:rsidP="005E7E72">
      <w:pPr>
        <w:pStyle w:val="Odstavekseznam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ogp</w:t>
      </w:r>
      <w:r w:rsidR="005E7E72" w:rsidRPr="00C40862">
        <w:rPr>
          <w:b/>
          <w:bCs/>
        </w:rPr>
        <w:t>-</w:t>
      </w:r>
      <w:r>
        <w:rPr>
          <w:b/>
          <w:bCs/>
        </w:rPr>
        <w:t>service-</w:t>
      </w:r>
      <w:r w:rsidR="005E7E72" w:rsidRPr="00C40862">
        <w:rPr>
          <w:b/>
          <w:bCs/>
        </w:rPr>
        <w:t>ap</w:t>
      </w:r>
      <w:r>
        <w:rPr>
          <w:b/>
          <w:bCs/>
        </w:rPr>
        <w:t>i</w:t>
      </w:r>
      <w:r>
        <w:rPr>
          <w:b/>
          <w:bCs/>
        </w:rPr>
        <w:br/>
      </w:r>
    </w:p>
    <w:p w14:paraId="3B2B1C36" w14:textId="5CC4F656" w:rsidR="005E7E72" w:rsidRDefault="005E7E72" w:rsidP="005E7E72">
      <w:pPr>
        <w:pStyle w:val="Odstavekseznama"/>
        <w:numPr>
          <w:ilvl w:val="0"/>
          <w:numId w:val="2"/>
        </w:numPr>
      </w:pPr>
      <w:r>
        <w:t xml:space="preserve">Izberete tip in ime </w:t>
      </w:r>
      <w:r w:rsidRPr="00C40862">
        <w:rPr>
          <w:u w:val="single"/>
        </w:rPr>
        <w:t>svoje</w:t>
      </w:r>
      <w:r>
        <w:t xml:space="preserve"> organizacije:</w:t>
      </w:r>
    </w:p>
    <w:p w14:paraId="0B2B2008" w14:textId="0D8F0C70" w:rsidR="005E7E72" w:rsidRPr="00C40862" w:rsidRDefault="00AD05B6" w:rsidP="005E7E72">
      <w:pPr>
        <w:pStyle w:val="Odstavekseznam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OBČINE – lokalna skupnost</w:t>
      </w:r>
    </w:p>
    <w:p w14:paraId="77D0A68C" w14:textId="4C719980" w:rsidR="005E7E72" w:rsidRPr="00C40862" w:rsidRDefault="00C40862" w:rsidP="005E7E72">
      <w:pPr>
        <w:pStyle w:val="Odstavekseznam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v</w:t>
      </w:r>
      <w:r w:rsidR="005E7E72" w:rsidRPr="00C40862">
        <w:rPr>
          <w:b/>
          <w:bCs/>
        </w:rPr>
        <w:t>aša enota</w:t>
      </w:r>
      <w:r w:rsidR="006064F5">
        <w:rPr>
          <w:b/>
          <w:bCs/>
        </w:rPr>
        <w:t>,</w:t>
      </w:r>
      <w:r w:rsidR="005E7E72" w:rsidRPr="00C40862">
        <w:rPr>
          <w:b/>
          <w:bCs/>
        </w:rPr>
        <w:t xml:space="preserve"> npr</w:t>
      </w:r>
      <w:r w:rsidR="006064F5">
        <w:rPr>
          <w:b/>
          <w:bCs/>
        </w:rPr>
        <w:t>.</w:t>
      </w:r>
      <w:r w:rsidR="005E7E72" w:rsidRPr="00C40862">
        <w:rPr>
          <w:b/>
          <w:bCs/>
        </w:rPr>
        <w:t xml:space="preserve"> </w:t>
      </w:r>
      <w:r w:rsidR="00AD05B6">
        <w:rPr>
          <w:b/>
          <w:bCs/>
        </w:rPr>
        <w:t>OBČINA AJDOVŠČINA</w:t>
      </w:r>
      <w:r w:rsidR="00AD05B6">
        <w:rPr>
          <w:b/>
          <w:bCs/>
        </w:rPr>
        <w:br/>
      </w:r>
    </w:p>
    <w:p w14:paraId="5054B4CA" w14:textId="3D679157" w:rsidR="005E7E72" w:rsidRDefault="005E7E72" w:rsidP="005E7E72">
      <w:pPr>
        <w:pStyle w:val="Odstavekseznama"/>
        <w:numPr>
          <w:ilvl w:val="0"/>
          <w:numId w:val="2"/>
        </w:numPr>
        <w:ind w:left="709"/>
      </w:pPr>
      <w:r>
        <w:t>Izberete vlog</w:t>
      </w:r>
      <w:r w:rsidR="00AD05B6">
        <w:t>o</w:t>
      </w:r>
      <w:r>
        <w:t xml:space="preserve"> oz. pravic</w:t>
      </w:r>
      <w:r w:rsidR="00AD05B6">
        <w:t>o</w:t>
      </w:r>
      <w:r w:rsidR="006064F5">
        <w:t>,</w:t>
      </w:r>
      <w:r>
        <w:t xml:space="preserve"> </w:t>
      </w:r>
      <w:r w:rsidR="00AD05B6">
        <w:t>m</w:t>
      </w:r>
      <w:r>
        <w:t>ožn</w:t>
      </w:r>
      <w:r w:rsidR="00937F3B">
        <w:t>a</w:t>
      </w:r>
      <w:r>
        <w:t xml:space="preserve"> vlog</w:t>
      </w:r>
      <w:r w:rsidR="00937F3B">
        <w:t>a je</w:t>
      </w:r>
      <w:r>
        <w:t>:</w:t>
      </w:r>
    </w:p>
    <w:p w14:paraId="47B09406" w14:textId="4F8D263C" w:rsidR="005E7E72" w:rsidRDefault="005E7E72" w:rsidP="005E7E72">
      <w:pPr>
        <w:pStyle w:val="Odstavekseznama"/>
        <w:ind w:left="709"/>
      </w:pPr>
      <w:r w:rsidRPr="00C40862">
        <w:rPr>
          <w:b/>
          <w:bCs/>
        </w:rPr>
        <w:t>ROLE_</w:t>
      </w:r>
      <w:r w:rsidR="00AD05B6" w:rsidRPr="00FA58B8">
        <w:rPr>
          <w:b/>
          <w:bCs/>
        </w:rPr>
        <w:t>USER</w:t>
      </w:r>
      <w:r w:rsidR="00FA58B8">
        <w:rPr>
          <w:b/>
          <w:bCs/>
        </w:rPr>
        <w:t xml:space="preserve"> </w:t>
      </w:r>
      <w:r w:rsidR="00FA58B8" w:rsidRPr="00FA58B8">
        <w:t xml:space="preserve">- </w:t>
      </w:r>
      <w:r w:rsidR="00AD05B6" w:rsidRPr="00FA58B8">
        <w:t>OGP</w:t>
      </w:r>
      <w:r w:rsidR="00AD05B6">
        <w:t xml:space="preserve"> navadni uporabnik </w:t>
      </w:r>
      <w:r w:rsidR="00937F3B">
        <w:t>–</w:t>
      </w:r>
      <w:r w:rsidR="00AD05B6">
        <w:t xml:space="preserve"> občinar</w:t>
      </w:r>
      <w:r w:rsidR="00937F3B">
        <w:br/>
      </w:r>
    </w:p>
    <w:p w14:paraId="2B861182" w14:textId="636F55AC" w:rsidR="00FA58B8" w:rsidRDefault="00FA58B8" w:rsidP="00BB764F">
      <w:pPr>
        <w:pStyle w:val="Odstavekseznama"/>
        <w:numPr>
          <w:ilvl w:val="0"/>
          <w:numId w:val="2"/>
        </w:numPr>
      </w:pPr>
      <w:r>
        <w:t xml:space="preserve">V vnosno polje </w:t>
      </w:r>
      <w:r w:rsidRPr="00FA58B8">
        <w:t>Atributi za aplikacijo</w:t>
      </w:r>
      <w:r>
        <w:t xml:space="preserve"> vnesite </w:t>
      </w:r>
      <w:r w:rsidRPr="00FA58B8">
        <w:rPr>
          <w:b/>
          <w:bCs/>
        </w:rPr>
        <w:t>ID svoje občine</w:t>
      </w:r>
      <w:r>
        <w:t>, npr. za Ajdovščino je to 1. V nadaljevanju dokumenta najdete tabelo z ID-ji vseh občin v Sloveniji</w:t>
      </w:r>
      <w:r>
        <w:br/>
      </w:r>
    </w:p>
    <w:p w14:paraId="125CAA82" w14:textId="63606442" w:rsidR="00BB764F" w:rsidRDefault="00FA58B8" w:rsidP="00BB764F">
      <w:pPr>
        <w:pStyle w:val="Odstavekseznama"/>
        <w:numPr>
          <w:ilvl w:val="0"/>
          <w:numId w:val="2"/>
        </w:numPr>
      </w:pPr>
      <w:r>
        <w:t>Pritisnite g</w:t>
      </w:r>
      <w:r w:rsidR="00BB764F">
        <w:t>umb Dodaj na seznam</w:t>
      </w:r>
      <w:r>
        <w:br/>
      </w:r>
    </w:p>
    <w:p w14:paraId="4DBC5C04" w14:textId="2BD3DBFE" w:rsidR="00BB764F" w:rsidRDefault="00FA58B8" w:rsidP="00BB764F">
      <w:pPr>
        <w:pStyle w:val="Odstavekseznama"/>
        <w:numPr>
          <w:ilvl w:val="0"/>
          <w:numId w:val="2"/>
        </w:numPr>
      </w:pPr>
      <w:r>
        <w:t>Pritisnite g</w:t>
      </w:r>
      <w:r w:rsidR="00BB764F">
        <w:t>umb Oddaj</w:t>
      </w:r>
    </w:p>
    <w:p w14:paraId="429FBBB7" w14:textId="77777777" w:rsidR="00FA58B8" w:rsidRDefault="00FA58B8" w:rsidP="00BB764F"/>
    <w:p w14:paraId="6592DE75" w14:textId="021BC05C" w:rsidR="00D2550C" w:rsidRPr="0094348D" w:rsidRDefault="00937F3B" w:rsidP="00D2550C">
      <w:pPr>
        <w:rPr>
          <w:b/>
          <w:bCs/>
        </w:rPr>
      </w:pPr>
      <w:r w:rsidRPr="00D2550C">
        <w:rPr>
          <w:b/>
          <w:bCs/>
        </w:rPr>
        <w:t>Sočasno</w:t>
      </w:r>
      <w:r w:rsidR="00D2550C" w:rsidRPr="00D2550C">
        <w:rPr>
          <w:b/>
          <w:bCs/>
        </w:rPr>
        <w:t xml:space="preserve"> oziroma po </w:t>
      </w:r>
      <w:r w:rsidR="00D2550C">
        <w:rPr>
          <w:b/>
          <w:bCs/>
        </w:rPr>
        <w:t>izvedbi registracije</w:t>
      </w:r>
      <w:r w:rsidRPr="00D2550C">
        <w:rPr>
          <w:b/>
          <w:bCs/>
        </w:rPr>
        <w:t xml:space="preserve"> v </w:t>
      </w:r>
      <w:r w:rsidR="00D2550C">
        <w:rPr>
          <w:b/>
          <w:bCs/>
        </w:rPr>
        <w:t>OGP preko varnostne sheme</w:t>
      </w:r>
      <w:r w:rsidR="00D2550C" w:rsidRPr="00D2550C">
        <w:rPr>
          <w:b/>
          <w:bCs/>
        </w:rPr>
        <w:t>, nam na</w:t>
      </w:r>
      <w:r w:rsidR="00D2550C">
        <w:t xml:space="preserve"> </w:t>
      </w:r>
      <w:r w:rsidR="00D2550C" w:rsidRPr="0094348D">
        <w:rPr>
          <w:b/>
          <w:bCs/>
        </w:rPr>
        <w:t xml:space="preserve">elektronski naslov </w:t>
      </w:r>
      <w:hyperlink r:id="rId6" w:history="1">
        <w:r w:rsidR="00D2550C" w:rsidRPr="000816A1">
          <w:rPr>
            <w:rStyle w:val="Hiperpovezava"/>
            <w:b/>
            <w:bCs/>
          </w:rPr>
          <w:t>gurs@assist.si</w:t>
        </w:r>
      </w:hyperlink>
      <w:r w:rsidR="00D2550C">
        <w:rPr>
          <w:b/>
          <w:bCs/>
        </w:rPr>
        <w:t xml:space="preserve"> obvezno</w:t>
      </w:r>
      <w:r w:rsidR="00D2550C" w:rsidRPr="0094348D">
        <w:rPr>
          <w:b/>
          <w:bCs/>
        </w:rPr>
        <w:t xml:space="preserve"> posredujte z vaše strani in s strani vašega delodajalca podpisan ZAHTEVEK ZA UPORABO APLIKACIJE </w:t>
      </w:r>
      <w:r w:rsidR="00D2550C">
        <w:rPr>
          <w:b/>
          <w:bCs/>
        </w:rPr>
        <w:t>OGP</w:t>
      </w:r>
      <w:r w:rsidR="00D2550C" w:rsidRPr="0094348D">
        <w:rPr>
          <w:b/>
          <w:bCs/>
        </w:rPr>
        <w:t>.</w:t>
      </w:r>
      <w:r w:rsidR="00D2550C">
        <w:rPr>
          <w:b/>
          <w:bCs/>
        </w:rPr>
        <w:t xml:space="preserve"> Zahtevek je objavljen na </w:t>
      </w:r>
      <w:hyperlink r:id="rId7" w:history="1">
        <w:r w:rsidR="00D2550C" w:rsidRPr="002813BF">
          <w:rPr>
            <w:rStyle w:val="Hiperpovezava"/>
            <w:b/>
            <w:bCs/>
          </w:rPr>
          <w:t>portalu Prostor</w:t>
        </w:r>
      </w:hyperlink>
      <w:r w:rsidR="00D2550C">
        <w:rPr>
          <w:b/>
          <w:bCs/>
        </w:rPr>
        <w:t>.</w:t>
      </w:r>
    </w:p>
    <w:p w14:paraId="367D1D44" w14:textId="4E6D1A66" w:rsidR="00937F3B" w:rsidRDefault="00937F3B" w:rsidP="00BB764F"/>
    <w:p w14:paraId="5BF696EC" w14:textId="13038630" w:rsidR="00BB764F" w:rsidRDefault="00D2550C" w:rsidP="00BB764F">
      <w:r w:rsidRPr="0094348D">
        <w:rPr>
          <w:rFonts w:cstheme="minorHAnsi"/>
        </w:rPr>
        <w:t xml:space="preserve">Po izvedbi registracije v </w:t>
      </w:r>
      <w:r>
        <w:rPr>
          <w:rFonts w:cstheme="minorHAnsi"/>
        </w:rPr>
        <w:t>OGP</w:t>
      </w:r>
      <w:r w:rsidRPr="0094348D">
        <w:rPr>
          <w:rFonts w:cstheme="minorHAnsi"/>
        </w:rPr>
        <w:t xml:space="preserve"> preko varnostne sheme in</w:t>
      </w:r>
      <w:r>
        <w:rPr>
          <w:rFonts w:cstheme="minorHAnsi"/>
        </w:rPr>
        <w:t xml:space="preserve"> po</w:t>
      </w:r>
      <w:r w:rsidRPr="0094348D">
        <w:rPr>
          <w:rFonts w:cstheme="minorHAnsi"/>
        </w:rPr>
        <w:t xml:space="preserve"> prejetem zahtevku za uporabo aplikacije </w:t>
      </w:r>
      <w:r>
        <w:rPr>
          <w:rFonts w:cstheme="minorHAnsi"/>
        </w:rPr>
        <w:t>OGP</w:t>
      </w:r>
      <w:r w:rsidRPr="0094348D">
        <w:rPr>
          <w:rFonts w:cstheme="minorHAnsi"/>
        </w:rPr>
        <w:t xml:space="preserve">, </w:t>
      </w:r>
      <w:r w:rsidR="00BB764F">
        <w:t xml:space="preserve"> boste na svoj elektronski naslov prejeli potrditveno sporočilo. </w:t>
      </w:r>
      <w:r w:rsidR="00B11282">
        <w:t xml:space="preserve">Potrditveno sporočilo se pošlje, ko administrator preveri vašo vlogo, zato je možno, da mine nekaj dni med oddajo in samo potrditvijo. </w:t>
      </w:r>
      <w:r w:rsidR="00BB764F">
        <w:t>Šele po prejemu potrditvenega sporočila boste lahko vstopili</w:t>
      </w:r>
      <w:r w:rsidR="006064F5">
        <w:t xml:space="preserve"> v aplikacijo</w:t>
      </w:r>
      <w:r w:rsidR="00BB764F">
        <w:t>.</w:t>
      </w:r>
      <w:r w:rsidR="00EA0613">
        <w:t xml:space="preserve"> </w:t>
      </w:r>
      <w:r w:rsidR="00FA58B8">
        <w:t xml:space="preserve">Povezava do aplikacije: </w:t>
      </w:r>
      <w:hyperlink r:id="rId8" w:history="1">
        <w:r w:rsidR="00FA58B8" w:rsidRPr="00F20B3E">
          <w:rPr>
            <w:rStyle w:val="Hiperpovezava"/>
          </w:rPr>
          <w:t>https://ipi.eprostor.sigov.si/ogp/</w:t>
        </w:r>
      </w:hyperlink>
      <w:r w:rsidR="00FA58B8">
        <w:t xml:space="preserve"> .</w:t>
      </w:r>
      <w:r w:rsidR="006064F5">
        <w:br/>
      </w:r>
    </w:p>
    <w:p w14:paraId="7E9720B3" w14:textId="77777777" w:rsidR="00B00357" w:rsidRDefault="00B00357">
      <w:r>
        <w:br w:type="page"/>
      </w:r>
    </w:p>
    <w:p w14:paraId="12CF8AF9" w14:textId="1847C6F9" w:rsidR="00054CAE" w:rsidRPr="001A214F" w:rsidRDefault="001A214F" w:rsidP="001A214F">
      <w:pPr>
        <w:pStyle w:val="Odstavekseznama"/>
        <w:numPr>
          <w:ilvl w:val="0"/>
          <w:numId w:val="3"/>
        </w:numPr>
        <w:rPr>
          <w:b/>
          <w:bCs/>
          <w:sz w:val="28"/>
          <w:szCs w:val="28"/>
        </w:rPr>
      </w:pPr>
      <w:r w:rsidRPr="001A214F">
        <w:rPr>
          <w:b/>
          <w:bCs/>
          <w:sz w:val="28"/>
          <w:szCs w:val="28"/>
        </w:rPr>
        <w:lastRenderedPageBreak/>
        <w:t>Slikovni prikaz postopka registracije:</w:t>
      </w:r>
    </w:p>
    <w:p w14:paraId="52EE2EB7" w14:textId="00400918" w:rsidR="0037425B" w:rsidRDefault="009C1EA5">
      <w:r>
        <w:rPr>
          <w:noProof/>
        </w:rPr>
        <w:drawing>
          <wp:inline distT="0" distB="0" distL="0" distR="0" wp14:anchorId="08D293D6" wp14:editId="2EA7A292">
            <wp:extent cx="6051934" cy="7869115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2194" cy="78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AD61" w14:textId="65225C84" w:rsidR="001A214F" w:rsidRDefault="001A214F">
      <w:r>
        <w:br/>
        <w:t>Na koncu kliknete še na gumb ODDAJ</w:t>
      </w:r>
    </w:p>
    <w:p w14:paraId="26E2B30C" w14:textId="7EBCE65F" w:rsidR="00BB764F" w:rsidRDefault="001A214F" w:rsidP="001A214F">
      <w:pPr>
        <w:pStyle w:val="Odstavekseznam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Seznam ID občin, za vpis vrednosti v obrazcu:</w:t>
      </w:r>
    </w:p>
    <w:p w14:paraId="2FDEB5F6" w14:textId="0E6D6EA4" w:rsidR="0040739C" w:rsidRDefault="0040739C">
      <w:pPr>
        <w:rPr>
          <w:b/>
          <w:bCs/>
          <w:sz w:val="28"/>
          <w:szCs w:val="28"/>
        </w:rPr>
      </w:pPr>
    </w:p>
    <w:p w14:paraId="5F620D6B" w14:textId="77777777" w:rsidR="00A955F3" w:rsidRDefault="00A955F3" w:rsidP="00A955F3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  <w:sectPr w:rsidR="00A955F3" w:rsidSect="009C1EA5"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14"/>
      </w:tblGrid>
      <w:tr w:rsidR="00A955F3" w:rsidRPr="00A955F3" w14:paraId="042032B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BD2A98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l-SI"/>
              </w:rPr>
              <w:t>OBCINA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E71C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l-SI"/>
              </w:rPr>
              <w:t>OB_ID</w:t>
            </w:r>
          </w:p>
        </w:tc>
      </w:tr>
      <w:tr w:rsidR="00A955F3" w:rsidRPr="00A955F3" w14:paraId="27D1B62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2476D4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Ankaran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816D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213</w:t>
            </w:r>
          </w:p>
        </w:tc>
      </w:tr>
      <w:tr w:rsidR="00A955F3" w:rsidRPr="00A955F3" w14:paraId="015C7D1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34529B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Ajdovščina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F2D5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A955F3" w:rsidRPr="00A955F3" w14:paraId="4B41ECB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436A9D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Apače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EDE4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195</w:t>
            </w:r>
          </w:p>
        </w:tc>
      </w:tr>
      <w:tr w:rsidR="00A955F3" w:rsidRPr="00A955F3" w14:paraId="7F52D92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B22CE5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Beltinci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1EF3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A955F3" w:rsidRPr="00A955F3" w14:paraId="7301B19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860EA7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Benedikt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057B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148</w:t>
            </w:r>
          </w:p>
        </w:tc>
      </w:tr>
      <w:tr w:rsidR="00A955F3" w:rsidRPr="00A955F3" w14:paraId="66F400E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306CAD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Bistrica ob Sotli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083F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149</w:t>
            </w:r>
          </w:p>
        </w:tc>
      </w:tr>
      <w:tr w:rsidR="00A955F3" w:rsidRPr="00A955F3" w14:paraId="19AD5E3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D3C47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Bled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59AB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A955F3" w:rsidRPr="00A955F3" w14:paraId="72FBEBC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B04F20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Bloke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59BE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150</w:t>
            </w:r>
          </w:p>
        </w:tc>
      </w:tr>
      <w:tr w:rsidR="00A955F3" w:rsidRPr="00A955F3" w14:paraId="29ADAA1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591F88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Bohinj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74F6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A955F3" w:rsidRPr="00A955F3" w14:paraId="74090A7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661EF8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Borovnica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E94A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A955F3" w:rsidRPr="00A955F3" w14:paraId="436E2B0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9E2EADF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Bovec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921B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A955F3" w:rsidRPr="00A955F3" w14:paraId="365795A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474F64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Braslovče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8894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151</w:t>
            </w:r>
          </w:p>
        </w:tc>
      </w:tr>
      <w:tr w:rsidR="00A955F3" w:rsidRPr="00A955F3" w14:paraId="5BC1396E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915033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Brda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9C6E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</w:t>
            </w:r>
          </w:p>
        </w:tc>
      </w:tr>
      <w:tr w:rsidR="00A955F3" w:rsidRPr="00A955F3" w14:paraId="4C75D53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EC507C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Brezovica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9315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</w:t>
            </w:r>
          </w:p>
        </w:tc>
      </w:tr>
      <w:tr w:rsidR="00A955F3" w:rsidRPr="00A955F3" w14:paraId="22110C8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F81117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Brežice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8F44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A955F3" w:rsidRPr="00A955F3" w14:paraId="2B61733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31AA03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Cankova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20E0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152</w:t>
            </w:r>
          </w:p>
        </w:tc>
      </w:tr>
      <w:tr w:rsidR="00A955F3" w:rsidRPr="00A955F3" w14:paraId="3E3E978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48E172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B8EB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</w:t>
            </w:r>
          </w:p>
        </w:tc>
      </w:tr>
      <w:tr w:rsidR="00A955F3" w:rsidRPr="00A955F3" w14:paraId="4575FF1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2483E3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Cerklje na Gorenjskem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65BA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</w:t>
            </w:r>
          </w:p>
        </w:tc>
      </w:tr>
      <w:tr w:rsidR="00A955F3" w:rsidRPr="00A955F3" w14:paraId="039B1AE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AC6F5E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Cerknica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4B11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</w:t>
            </w:r>
          </w:p>
        </w:tc>
      </w:tr>
      <w:tr w:rsidR="00A955F3" w:rsidRPr="00A955F3" w14:paraId="1919989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063A4F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Cerkno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CBFD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</w:t>
            </w:r>
          </w:p>
        </w:tc>
      </w:tr>
      <w:tr w:rsidR="00A955F3" w:rsidRPr="00A955F3" w14:paraId="4EADE97E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5FEC24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Cerkvenjak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EE758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153</w:t>
            </w:r>
          </w:p>
        </w:tc>
      </w:tr>
      <w:tr w:rsidR="00A955F3" w:rsidRPr="00A955F3" w14:paraId="4F6E6D0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0E36E6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Cirkulane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F20E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196</w:t>
            </w:r>
          </w:p>
        </w:tc>
      </w:tr>
      <w:tr w:rsidR="00A955F3" w:rsidRPr="00A955F3" w14:paraId="5B3CD76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A59777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Črenšovci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961E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</w:t>
            </w:r>
          </w:p>
        </w:tc>
      </w:tr>
      <w:tr w:rsidR="00A955F3" w:rsidRPr="00A955F3" w14:paraId="58E9DC6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21062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Črna na Koroškem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6D22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</w:t>
            </w:r>
          </w:p>
        </w:tc>
      </w:tr>
      <w:tr w:rsidR="00A955F3" w:rsidRPr="00A955F3" w14:paraId="7B1006E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EB9C71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Črnomelj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6BAF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</w:t>
            </w:r>
          </w:p>
        </w:tc>
      </w:tr>
      <w:tr w:rsidR="00A955F3" w:rsidRPr="00A955F3" w14:paraId="202912C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0E6807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Destrnik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B7BC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</w:t>
            </w:r>
          </w:p>
        </w:tc>
      </w:tr>
      <w:tr w:rsidR="00A955F3" w:rsidRPr="00A955F3" w14:paraId="46D3743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2C25C0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Divača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2069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</w:t>
            </w:r>
          </w:p>
        </w:tc>
      </w:tr>
      <w:tr w:rsidR="00A955F3" w:rsidRPr="00A955F3" w14:paraId="7225492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1F60D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Dobje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3DF2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154</w:t>
            </w:r>
          </w:p>
        </w:tc>
      </w:tr>
      <w:tr w:rsidR="00A955F3" w:rsidRPr="00A955F3" w14:paraId="7F4E956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B73BFB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Dobrepolje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EE75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A955F3" w:rsidRPr="00A955F3" w14:paraId="5067FE0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4C585B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Dobrna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8022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155</w:t>
            </w:r>
          </w:p>
        </w:tc>
      </w:tr>
      <w:tr w:rsidR="00A955F3" w:rsidRPr="00A955F3" w14:paraId="6E3882D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089BE5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Dobrova-Polhov Gradec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80158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21</w:t>
            </w:r>
          </w:p>
        </w:tc>
      </w:tr>
      <w:tr w:rsidR="00A955F3" w:rsidRPr="00A955F3" w14:paraId="3DFC6B3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8FFF49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Dobrovnik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6AB74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156</w:t>
            </w:r>
          </w:p>
        </w:tc>
      </w:tr>
      <w:tr w:rsidR="00A955F3" w:rsidRPr="00A955F3" w14:paraId="3FC0168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7AAE4C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Dol pri Ljubljani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80D3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22</w:t>
            </w:r>
          </w:p>
        </w:tc>
      </w:tr>
      <w:tr w:rsidR="00A955F3" w:rsidRPr="00A955F3" w14:paraId="6061BC4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72C21B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Dolenjske Toplice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53A14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157</w:t>
            </w:r>
          </w:p>
        </w:tc>
      </w:tr>
      <w:tr w:rsidR="00A955F3" w:rsidRPr="00A955F3" w14:paraId="392794B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80AD5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Domžale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5A56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23</w:t>
            </w:r>
          </w:p>
        </w:tc>
      </w:tr>
      <w:tr w:rsidR="00A955F3" w:rsidRPr="00A955F3" w14:paraId="42A913A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E804B8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Dornava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F46B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24</w:t>
            </w:r>
          </w:p>
        </w:tc>
      </w:tr>
      <w:tr w:rsidR="00A955F3" w:rsidRPr="00A955F3" w14:paraId="4B1D533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62DAF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Dravograd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6D02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25</w:t>
            </w:r>
          </w:p>
        </w:tc>
      </w:tr>
      <w:tr w:rsidR="00A955F3" w:rsidRPr="00A955F3" w14:paraId="59D058E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F0D80E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Duplek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5F7C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26</w:t>
            </w:r>
          </w:p>
        </w:tc>
      </w:tr>
      <w:tr w:rsidR="00A955F3" w:rsidRPr="00A955F3" w14:paraId="4BC9CD9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8F053B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Gorenja vas-Poljane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76DB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27</w:t>
            </w:r>
          </w:p>
        </w:tc>
      </w:tr>
      <w:tr w:rsidR="00A955F3" w:rsidRPr="00A955F3" w14:paraId="201BED0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7E1033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Gorišnica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4CA9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28</w:t>
            </w:r>
          </w:p>
        </w:tc>
      </w:tr>
      <w:tr w:rsidR="00A955F3" w:rsidRPr="00A955F3" w14:paraId="0B40626E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A5FE80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Gorje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6066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207</w:t>
            </w:r>
          </w:p>
        </w:tc>
      </w:tr>
      <w:tr w:rsidR="00A955F3" w:rsidRPr="00A955F3" w14:paraId="2868716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00CD4A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Gornja Radgona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7CBF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29</w:t>
            </w:r>
          </w:p>
        </w:tc>
      </w:tr>
      <w:tr w:rsidR="00A955F3" w:rsidRPr="00A955F3" w14:paraId="532BE5A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9D3A93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Gornji Grad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F047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30</w:t>
            </w:r>
          </w:p>
        </w:tc>
      </w:tr>
      <w:tr w:rsidR="00A955F3" w:rsidRPr="00A955F3" w14:paraId="5E6A998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6164B5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Gornji Petrovci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5960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31</w:t>
            </w:r>
          </w:p>
        </w:tc>
      </w:tr>
      <w:tr w:rsidR="00A955F3" w:rsidRPr="00A955F3" w14:paraId="0163662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A90FFA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Grad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D60B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158</w:t>
            </w:r>
          </w:p>
        </w:tc>
      </w:tr>
      <w:tr w:rsidR="00A955F3" w:rsidRPr="00A955F3" w14:paraId="7D087E9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D51D52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Grosuplje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C33B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32</w:t>
            </w:r>
          </w:p>
        </w:tc>
      </w:tr>
      <w:tr w:rsidR="00A955F3" w:rsidRPr="00A955F3" w14:paraId="300CE8F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9EC7C6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Hajdina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C913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159</w:t>
            </w:r>
          </w:p>
        </w:tc>
      </w:tr>
      <w:tr w:rsidR="00A955F3" w:rsidRPr="00A955F3" w14:paraId="448BAA4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A5225B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Hoče-Slivnica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DE374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160</w:t>
            </w:r>
          </w:p>
        </w:tc>
      </w:tr>
      <w:tr w:rsidR="00A955F3" w:rsidRPr="00A955F3" w14:paraId="1B087AF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D10A7D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Hodoš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467A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161</w:t>
            </w:r>
          </w:p>
        </w:tc>
      </w:tr>
      <w:tr w:rsidR="00A955F3" w:rsidRPr="00A955F3" w14:paraId="19E360D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62D3D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Horjul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4AA3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162</w:t>
            </w:r>
          </w:p>
        </w:tc>
      </w:tr>
      <w:tr w:rsidR="00A955F3" w:rsidRPr="00A955F3" w14:paraId="175083F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306F5F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Hrastnik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7DB9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34</w:t>
            </w:r>
          </w:p>
        </w:tc>
      </w:tr>
      <w:tr w:rsidR="00A955F3" w:rsidRPr="00A955F3" w14:paraId="1CCC30E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6E3F05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Hrpelje-Kozina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8811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35</w:t>
            </w:r>
          </w:p>
        </w:tc>
      </w:tr>
      <w:tr w:rsidR="00A955F3" w:rsidRPr="00A955F3" w14:paraId="36F4438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07C217F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Idrija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DE55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36</w:t>
            </w:r>
          </w:p>
        </w:tc>
      </w:tr>
      <w:tr w:rsidR="00A955F3" w:rsidRPr="00A955F3" w14:paraId="6215712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3CE59D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Ig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A87B8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37</w:t>
            </w:r>
          </w:p>
        </w:tc>
      </w:tr>
      <w:tr w:rsidR="00A955F3" w:rsidRPr="00A955F3" w14:paraId="4067088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A3317F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Ilirska Bistrica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EBBC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38</w:t>
            </w:r>
          </w:p>
        </w:tc>
      </w:tr>
      <w:tr w:rsidR="00A955F3" w:rsidRPr="00A955F3" w14:paraId="73E6A53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BBEFC4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Ivančna Gorica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13CC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39</w:t>
            </w:r>
          </w:p>
        </w:tc>
      </w:tr>
      <w:tr w:rsidR="00A955F3" w:rsidRPr="00A955F3" w14:paraId="2D953CD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25C3A7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BD63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40</w:t>
            </w:r>
          </w:p>
        </w:tc>
      </w:tr>
      <w:tr w:rsidR="00A955F3" w:rsidRPr="00A955F3" w14:paraId="0E84BAA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14AF30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Jesenice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AD40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41</w:t>
            </w:r>
          </w:p>
        </w:tc>
      </w:tr>
      <w:tr w:rsidR="00A955F3" w:rsidRPr="00A955F3" w14:paraId="07C4CE5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4F975A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Jezersko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37178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163</w:t>
            </w:r>
          </w:p>
        </w:tc>
      </w:tr>
      <w:tr w:rsidR="00A955F3" w:rsidRPr="00A955F3" w14:paraId="2F85696E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42D30A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Juršinci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06E5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42</w:t>
            </w:r>
          </w:p>
        </w:tc>
      </w:tr>
      <w:tr w:rsidR="00A955F3" w:rsidRPr="00A955F3" w14:paraId="23F92BB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C2A5D6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Kamnik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F0ED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43</w:t>
            </w:r>
          </w:p>
        </w:tc>
      </w:tr>
      <w:tr w:rsidR="00A955F3" w:rsidRPr="00A955F3" w14:paraId="08E4275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90DFA3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Kanal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4224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44</w:t>
            </w:r>
          </w:p>
        </w:tc>
      </w:tr>
      <w:tr w:rsidR="00A955F3" w:rsidRPr="00A955F3" w14:paraId="0ACA598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3C6A9E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Kidričevo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190B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45</w:t>
            </w:r>
          </w:p>
        </w:tc>
      </w:tr>
      <w:tr w:rsidR="00A955F3" w:rsidRPr="00A955F3" w14:paraId="56AF5B6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FD8A89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Kobarid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7A27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46</w:t>
            </w:r>
          </w:p>
        </w:tc>
      </w:tr>
      <w:tr w:rsidR="00A955F3" w:rsidRPr="00A955F3" w14:paraId="6666A89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5291E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Kobilje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32A3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47</w:t>
            </w:r>
          </w:p>
        </w:tc>
      </w:tr>
      <w:tr w:rsidR="00A955F3" w:rsidRPr="00A955F3" w14:paraId="7C731D2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B5F70D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Kočevje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7DD5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48</w:t>
            </w:r>
          </w:p>
        </w:tc>
      </w:tr>
      <w:tr w:rsidR="00A955F3" w:rsidRPr="00A955F3" w14:paraId="18520035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7327D7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Komen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43AD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49</w:t>
            </w:r>
          </w:p>
        </w:tc>
      </w:tr>
      <w:tr w:rsidR="00A955F3" w:rsidRPr="00A955F3" w14:paraId="4F218E9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CDEAA4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Komenda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7220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164</w:t>
            </w:r>
          </w:p>
        </w:tc>
      </w:tr>
      <w:tr w:rsidR="00A955F3" w:rsidRPr="00A955F3" w14:paraId="781D213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568BA4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E49A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50</w:t>
            </w:r>
          </w:p>
        </w:tc>
      </w:tr>
      <w:tr w:rsidR="00A955F3" w:rsidRPr="00A955F3" w14:paraId="65EE72F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08F99F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Kostanjevica na Krki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1622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197</w:t>
            </w:r>
          </w:p>
        </w:tc>
      </w:tr>
      <w:tr w:rsidR="00A955F3" w:rsidRPr="00A955F3" w14:paraId="0ED6800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7BC513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Kostel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426E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165</w:t>
            </w:r>
          </w:p>
        </w:tc>
      </w:tr>
      <w:tr w:rsidR="00A955F3" w:rsidRPr="00A955F3" w14:paraId="5DF71AC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5F996C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Kozje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955A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51</w:t>
            </w:r>
          </w:p>
        </w:tc>
      </w:tr>
      <w:tr w:rsidR="00A955F3" w:rsidRPr="00A955F3" w14:paraId="27127FF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CBA9A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81F3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52</w:t>
            </w:r>
          </w:p>
        </w:tc>
      </w:tr>
      <w:tr w:rsidR="00A955F3" w:rsidRPr="00A955F3" w14:paraId="75B4E02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BC4BBE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Kranjska Gora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8EF6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53</w:t>
            </w:r>
          </w:p>
        </w:tc>
      </w:tr>
      <w:tr w:rsidR="00A955F3" w:rsidRPr="00A955F3" w14:paraId="2E1D164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708895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Križevci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ABA6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166</w:t>
            </w:r>
          </w:p>
        </w:tc>
      </w:tr>
      <w:tr w:rsidR="00A955F3" w:rsidRPr="00A955F3" w14:paraId="00C06ED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CEC38A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Krško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5FB2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54</w:t>
            </w:r>
          </w:p>
        </w:tc>
      </w:tr>
      <w:tr w:rsidR="00A955F3" w:rsidRPr="00A955F3" w14:paraId="625A310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168209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Kungota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62FF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55</w:t>
            </w:r>
          </w:p>
        </w:tc>
      </w:tr>
      <w:tr w:rsidR="00A955F3" w:rsidRPr="00A955F3" w14:paraId="004B382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18AD4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Kuzma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BF8F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56</w:t>
            </w:r>
          </w:p>
        </w:tc>
      </w:tr>
      <w:tr w:rsidR="00A955F3" w:rsidRPr="00A955F3" w14:paraId="1E48DD6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0B720B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Laško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FF64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57</w:t>
            </w:r>
          </w:p>
        </w:tc>
      </w:tr>
      <w:tr w:rsidR="00A955F3" w:rsidRPr="00A955F3" w14:paraId="6F6D395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C61EAB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Lenart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660D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58</w:t>
            </w:r>
          </w:p>
        </w:tc>
      </w:tr>
      <w:tr w:rsidR="00A955F3" w:rsidRPr="00A955F3" w14:paraId="6C4FD17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C3CE13F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Lendava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9FB7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59</w:t>
            </w:r>
          </w:p>
        </w:tc>
      </w:tr>
      <w:tr w:rsidR="00A955F3" w:rsidRPr="00A955F3" w14:paraId="52695AE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2319D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Litija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3510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60</w:t>
            </w:r>
          </w:p>
        </w:tc>
      </w:tr>
      <w:tr w:rsidR="00A955F3" w:rsidRPr="00A955F3" w14:paraId="148B45A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ED1417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82048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61</w:t>
            </w:r>
          </w:p>
        </w:tc>
      </w:tr>
      <w:tr w:rsidR="00A955F3" w:rsidRPr="00A955F3" w14:paraId="51C0AC0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DFB9C7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Ljubno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E4CA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62</w:t>
            </w:r>
          </w:p>
        </w:tc>
      </w:tr>
      <w:tr w:rsidR="00A955F3" w:rsidRPr="00A955F3" w14:paraId="4C7C335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794ED2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Ljutomer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AABC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63</w:t>
            </w:r>
          </w:p>
        </w:tc>
      </w:tr>
      <w:tr w:rsidR="00A955F3" w:rsidRPr="00A955F3" w14:paraId="3E63087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3C9EF0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Logatec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41E1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64</w:t>
            </w:r>
          </w:p>
        </w:tc>
      </w:tr>
      <w:tr w:rsidR="00A955F3" w:rsidRPr="00A955F3" w14:paraId="177FC5A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84861D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Log-Dragomer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F7B0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208</w:t>
            </w:r>
          </w:p>
        </w:tc>
      </w:tr>
      <w:tr w:rsidR="00A955F3" w:rsidRPr="00A955F3" w14:paraId="7C1F791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BCDCEF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Loška dolina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A9268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65</w:t>
            </w:r>
          </w:p>
        </w:tc>
      </w:tr>
      <w:tr w:rsidR="00A955F3" w:rsidRPr="00A955F3" w14:paraId="74C8822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E757B5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Loški Potok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9888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66</w:t>
            </w:r>
          </w:p>
        </w:tc>
      </w:tr>
      <w:tr w:rsidR="00A955F3" w:rsidRPr="00A955F3" w14:paraId="6A648EEE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B3618D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Lovrenc na Pohorju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2CD2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167</w:t>
            </w:r>
          </w:p>
        </w:tc>
      </w:tr>
      <w:tr w:rsidR="00A955F3" w:rsidRPr="00A955F3" w14:paraId="28760C4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ECC2AC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Luče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2313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67</w:t>
            </w:r>
          </w:p>
        </w:tc>
      </w:tr>
      <w:tr w:rsidR="00A955F3" w:rsidRPr="00A955F3" w14:paraId="38D859B5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3C1D3B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Lukovica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3D7B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68</w:t>
            </w:r>
          </w:p>
        </w:tc>
      </w:tr>
      <w:tr w:rsidR="00A955F3" w:rsidRPr="00A955F3" w14:paraId="7A32C25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EF64BB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Majšperk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4B3C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69</w:t>
            </w:r>
          </w:p>
        </w:tc>
      </w:tr>
      <w:tr w:rsidR="00A955F3" w:rsidRPr="00A955F3" w14:paraId="6D42290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8579CD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Makole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9A8E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198</w:t>
            </w:r>
          </w:p>
        </w:tc>
      </w:tr>
      <w:tr w:rsidR="00A955F3" w:rsidRPr="00A955F3" w14:paraId="2394E45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E2C830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A7D4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70</w:t>
            </w:r>
          </w:p>
        </w:tc>
      </w:tr>
      <w:tr w:rsidR="00A955F3" w:rsidRPr="00A955F3" w14:paraId="258C967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2078A8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Markovci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A697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168</w:t>
            </w:r>
          </w:p>
        </w:tc>
      </w:tr>
      <w:tr w:rsidR="00A955F3" w:rsidRPr="00A955F3" w14:paraId="2367E94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D75B28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Medvode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E56E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71</w:t>
            </w:r>
          </w:p>
        </w:tc>
      </w:tr>
      <w:tr w:rsidR="00A955F3" w:rsidRPr="00A955F3" w14:paraId="139B5F0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46D261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Mengeš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AAC9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72</w:t>
            </w:r>
          </w:p>
        </w:tc>
      </w:tr>
      <w:tr w:rsidR="00A955F3" w:rsidRPr="00A955F3" w14:paraId="2A5002AE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A99E21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Metlika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375E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73</w:t>
            </w:r>
          </w:p>
        </w:tc>
      </w:tr>
      <w:tr w:rsidR="00A955F3" w:rsidRPr="00A955F3" w14:paraId="34E9870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A83912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Mežica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5152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74</w:t>
            </w:r>
          </w:p>
        </w:tc>
      </w:tr>
      <w:tr w:rsidR="00A955F3" w:rsidRPr="00A955F3" w14:paraId="1B1CD77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DED2BA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Miklavž na Dravskem polju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0439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169</w:t>
            </w:r>
          </w:p>
        </w:tc>
      </w:tr>
      <w:tr w:rsidR="00A955F3" w:rsidRPr="00A955F3" w14:paraId="4FA4FED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C819B4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Miren-Kostanjevica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F10D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75</w:t>
            </w:r>
          </w:p>
        </w:tc>
      </w:tr>
      <w:tr w:rsidR="00A955F3" w:rsidRPr="00A955F3" w14:paraId="02DC1EB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7D13A9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Mirna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0E34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212</w:t>
            </w:r>
          </w:p>
        </w:tc>
      </w:tr>
      <w:tr w:rsidR="00A955F3" w:rsidRPr="00A955F3" w14:paraId="345EC9E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19433D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Mirna Peč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5BC1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170</w:t>
            </w:r>
          </w:p>
        </w:tc>
      </w:tr>
      <w:tr w:rsidR="00A955F3" w:rsidRPr="00A955F3" w14:paraId="545C7FD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374783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Mislinja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3980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76</w:t>
            </w:r>
          </w:p>
        </w:tc>
      </w:tr>
      <w:tr w:rsidR="00A955F3" w:rsidRPr="00A955F3" w14:paraId="594FFB7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BA21F0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Mokronog-Trebelno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CE59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199</w:t>
            </w:r>
          </w:p>
        </w:tc>
      </w:tr>
      <w:tr w:rsidR="00A955F3" w:rsidRPr="00A955F3" w14:paraId="2978C93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C6ECD8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Moravče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EE6C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77</w:t>
            </w:r>
          </w:p>
        </w:tc>
      </w:tr>
      <w:tr w:rsidR="00A955F3" w:rsidRPr="00A955F3" w14:paraId="1E9BBB7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9CD451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Moravske Toplice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0369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78</w:t>
            </w:r>
          </w:p>
        </w:tc>
      </w:tr>
      <w:tr w:rsidR="00A955F3" w:rsidRPr="00A955F3" w14:paraId="36F4A96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7729D8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Mozirje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1A50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79</w:t>
            </w:r>
          </w:p>
        </w:tc>
      </w:tr>
      <w:tr w:rsidR="00A955F3" w:rsidRPr="00A955F3" w14:paraId="65F7A40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12ABA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Murska Sobota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109F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80</w:t>
            </w:r>
          </w:p>
        </w:tc>
      </w:tr>
      <w:tr w:rsidR="00A955F3" w:rsidRPr="00A955F3" w14:paraId="42E0D1F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85C072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Muta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ADA2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81</w:t>
            </w:r>
          </w:p>
        </w:tc>
      </w:tr>
      <w:tr w:rsidR="00A955F3" w:rsidRPr="00A955F3" w14:paraId="7F17439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5E457A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Naklo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3C13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82</w:t>
            </w:r>
          </w:p>
        </w:tc>
      </w:tr>
      <w:tr w:rsidR="00A955F3" w:rsidRPr="00A955F3" w14:paraId="236EB6D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A8A2E4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Nazarje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D91C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83</w:t>
            </w:r>
          </w:p>
        </w:tc>
      </w:tr>
      <w:tr w:rsidR="00A955F3" w:rsidRPr="00A955F3" w14:paraId="69E976E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96A3D3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C17C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84</w:t>
            </w:r>
          </w:p>
        </w:tc>
      </w:tr>
      <w:tr w:rsidR="00A955F3" w:rsidRPr="00A955F3" w14:paraId="27165DC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C84341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E657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85</w:t>
            </w:r>
          </w:p>
        </w:tc>
      </w:tr>
      <w:tr w:rsidR="00A955F3" w:rsidRPr="00A955F3" w14:paraId="7AFA410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19020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Odranci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E77E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86</w:t>
            </w:r>
          </w:p>
        </w:tc>
      </w:tr>
      <w:tr w:rsidR="00A955F3" w:rsidRPr="00A955F3" w14:paraId="6665FF6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D9D128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Oplotnica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D1B1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171</w:t>
            </w:r>
          </w:p>
        </w:tc>
      </w:tr>
      <w:tr w:rsidR="00A955F3" w:rsidRPr="00A955F3" w14:paraId="539E1D4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204D4E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Ormož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8C018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87</w:t>
            </w:r>
          </w:p>
        </w:tc>
      </w:tr>
      <w:tr w:rsidR="00A955F3" w:rsidRPr="00A955F3" w14:paraId="46F7F6E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3D60E5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Osilnica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1593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88</w:t>
            </w:r>
          </w:p>
        </w:tc>
      </w:tr>
      <w:tr w:rsidR="00A955F3" w:rsidRPr="00A955F3" w14:paraId="7E32B66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1C7119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Pesnica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AD7B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89</w:t>
            </w:r>
          </w:p>
        </w:tc>
      </w:tr>
      <w:tr w:rsidR="00A955F3" w:rsidRPr="00A955F3" w14:paraId="5A70D85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A8DC58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Piran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06434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90</w:t>
            </w:r>
          </w:p>
        </w:tc>
      </w:tr>
      <w:tr w:rsidR="00A955F3" w:rsidRPr="00A955F3" w14:paraId="120DD7A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629277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Pivka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C35E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91</w:t>
            </w:r>
          </w:p>
        </w:tc>
      </w:tr>
      <w:tr w:rsidR="00A955F3" w:rsidRPr="00A955F3" w14:paraId="5515FFC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8172CF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lastRenderedPageBreak/>
              <w:t>Podčetrtek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4A68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92</w:t>
            </w:r>
          </w:p>
        </w:tc>
      </w:tr>
      <w:tr w:rsidR="00A955F3" w:rsidRPr="00A955F3" w14:paraId="359D2C8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027B0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Podlehnik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7113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172</w:t>
            </w:r>
          </w:p>
        </w:tc>
      </w:tr>
      <w:tr w:rsidR="00A955F3" w:rsidRPr="00A955F3" w14:paraId="5ECD56A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9C0EE1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Podvelka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A95B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93</w:t>
            </w:r>
          </w:p>
        </w:tc>
      </w:tr>
      <w:tr w:rsidR="00A955F3" w:rsidRPr="00A955F3" w14:paraId="0FBB3E5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6823D1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Poljčane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DFE2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200</w:t>
            </w:r>
          </w:p>
        </w:tc>
      </w:tr>
      <w:tr w:rsidR="00A955F3" w:rsidRPr="00A955F3" w14:paraId="13904D3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D5336DF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Polzela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CC36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173</w:t>
            </w:r>
          </w:p>
        </w:tc>
      </w:tr>
      <w:tr w:rsidR="00A955F3" w:rsidRPr="00A955F3" w14:paraId="7CDDE1B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1EDE1F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Postojna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264B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94</w:t>
            </w:r>
          </w:p>
        </w:tc>
      </w:tr>
      <w:tr w:rsidR="00A955F3" w:rsidRPr="00A955F3" w14:paraId="7A2E1B5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7284C1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Prebold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D0ED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174</w:t>
            </w:r>
          </w:p>
        </w:tc>
      </w:tr>
      <w:tr w:rsidR="00A955F3" w:rsidRPr="00A955F3" w14:paraId="2517CC4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5DB303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Preddvor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5B1E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95</w:t>
            </w:r>
          </w:p>
        </w:tc>
      </w:tr>
      <w:tr w:rsidR="00A955F3" w:rsidRPr="00A955F3" w14:paraId="6CA67C8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D04B15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Prevalje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304A8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175</w:t>
            </w:r>
          </w:p>
        </w:tc>
      </w:tr>
      <w:tr w:rsidR="00A955F3" w:rsidRPr="00A955F3" w14:paraId="07C7BE6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A03CBD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FC29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96</w:t>
            </w:r>
          </w:p>
        </w:tc>
      </w:tr>
      <w:tr w:rsidR="00A955F3" w:rsidRPr="00A955F3" w14:paraId="298DBB6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4E0D9E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Puconci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3396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97</w:t>
            </w:r>
          </w:p>
        </w:tc>
      </w:tr>
      <w:tr w:rsidR="00A955F3" w:rsidRPr="00A955F3" w14:paraId="3F154E0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D5BEF0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Rače-Fram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CF23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98</w:t>
            </w:r>
          </w:p>
        </w:tc>
      </w:tr>
      <w:tr w:rsidR="00A955F3" w:rsidRPr="00A955F3" w14:paraId="6D42F2E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5F037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Radeče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3AF8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99</w:t>
            </w:r>
          </w:p>
        </w:tc>
      </w:tr>
      <w:tr w:rsidR="00A955F3" w:rsidRPr="00A955F3" w14:paraId="142D7C9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C6DDF7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Radenci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3883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100</w:t>
            </w:r>
          </w:p>
        </w:tc>
      </w:tr>
      <w:tr w:rsidR="00A955F3" w:rsidRPr="00A955F3" w14:paraId="6B3151F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011D28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Radlje ob Dravi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6297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101</w:t>
            </w:r>
          </w:p>
        </w:tc>
      </w:tr>
      <w:tr w:rsidR="00A955F3" w:rsidRPr="00A955F3" w14:paraId="2FBCDD1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E22FA4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Radovljica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8457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102</w:t>
            </w:r>
          </w:p>
        </w:tc>
      </w:tr>
      <w:tr w:rsidR="00A955F3" w:rsidRPr="00A955F3" w14:paraId="0061E9B5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B7B6C1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Ravne na Koroškem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E7DE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103</w:t>
            </w:r>
          </w:p>
        </w:tc>
      </w:tr>
      <w:tr w:rsidR="00A955F3" w:rsidRPr="00A955F3" w14:paraId="6DA30AC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74F7AD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Razkrižje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8DC94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176</w:t>
            </w:r>
          </w:p>
        </w:tc>
      </w:tr>
      <w:tr w:rsidR="00A955F3" w:rsidRPr="00A955F3" w14:paraId="508DC42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2E08B0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Rečica ob Savinji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210D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209</w:t>
            </w:r>
          </w:p>
        </w:tc>
      </w:tr>
      <w:tr w:rsidR="00A955F3" w:rsidRPr="00A955F3" w14:paraId="70DE897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9AAEC2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Renče-Vogrsko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261C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201</w:t>
            </w:r>
          </w:p>
        </w:tc>
      </w:tr>
      <w:tr w:rsidR="00A955F3" w:rsidRPr="00A955F3" w14:paraId="399F8AE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44CFA4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Ribnica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9E0B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104</w:t>
            </w:r>
          </w:p>
        </w:tc>
      </w:tr>
      <w:tr w:rsidR="00A955F3" w:rsidRPr="00A955F3" w14:paraId="244C65D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8A17EE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Ribnica na Pohorju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DADA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177</w:t>
            </w:r>
          </w:p>
        </w:tc>
      </w:tr>
      <w:tr w:rsidR="00A955F3" w:rsidRPr="00A955F3" w14:paraId="545BFD8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1EBD87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Rogaška Slatina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B8A7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106</w:t>
            </w:r>
          </w:p>
        </w:tc>
      </w:tr>
      <w:tr w:rsidR="00A955F3" w:rsidRPr="00A955F3" w14:paraId="04EA293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8190485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Rogašovci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F472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105</w:t>
            </w:r>
          </w:p>
        </w:tc>
      </w:tr>
      <w:tr w:rsidR="00A955F3" w:rsidRPr="00A955F3" w14:paraId="14142E9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63B1E3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Rogatec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2B63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107</w:t>
            </w:r>
          </w:p>
        </w:tc>
      </w:tr>
      <w:tr w:rsidR="00A955F3" w:rsidRPr="00A955F3" w14:paraId="3E80C06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4C714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Ruše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2BED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108</w:t>
            </w:r>
          </w:p>
        </w:tc>
      </w:tr>
      <w:tr w:rsidR="00A955F3" w:rsidRPr="00A955F3" w14:paraId="2BF90B3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C614DD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Selnica ob Dravi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4DE1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178</w:t>
            </w:r>
          </w:p>
        </w:tc>
      </w:tr>
      <w:tr w:rsidR="00A955F3" w:rsidRPr="00A955F3" w14:paraId="624E143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C304EB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Semič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8A77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109</w:t>
            </w:r>
          </w:p>
        </w:tc>
      </w:tr>
      <w:tr w:rsidR="00A955F3" w:rsidRPr="00A955F3" w14:paraId="455E45A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86974F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Sevnica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9076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110</w:t>
            </w:r>
          </w:p>
        </w:tc>
      </w:tr>
      <w:tr w:rsidR="00A955F3" w:rsidRPr="00A955F3" w14:paraId="0741F3AE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CA1D5F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Sežana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AC344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111</w:t>
            </w:r>
          </w:p>
        </w:tc>
      </w:tr>
      <w:tr w:rsidR="00A955F3" w:rsidRPr="00A955F3" w14:paraId="68A6764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82E03F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Slovenj Gradec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A3B6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112</w:t>
            </w:r>
          </w:p>
        </w:tc>
      </w:tr>
      <w:tr w:rsidR="00A955F3" w:rsidRPr="00A955F3" w14:paraId="7BBDE71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51445A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Slovenska Bistrica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1ED6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113</w:t>
            </w:r>
          </w:p>
        </w:tc>
      </w:tr>
      <w:tr w:rsidR="00A955F3" w:rsidRPr="00A955F3" w14:paraId="21940E4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F57CA5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Slovenske Konjice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ACCE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114</w:t>
            </w:r>
          </w:p>
        </w:tc>
      </w:tr>
      <w:tr w:rsidR="00A955F3" w:rsidRPr="00A955F3" w14:paraId="3AC8E9E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7F417B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Sodražica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E156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179</w:t>
            </w:r>
          </w:p>
        </w:tc>
      </w:tr>
      <w:tr w:rsidR="00A955F3" w:rsidRPr="00A955F3" w14:paraId="3AE1BC9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C27E7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Solčava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A678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180</w:t>
            </w:r>
          </w:p>
        </w:tc>
      </w:tr>
      <w:tr w:rsidR="00A955F3" w:rsidRPr="00A955F3" w14:paraId="5CEFDA9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10DE3C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Središče ob Dravi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8E04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202</w:t>
            </w:r>
          </w:p>
        </w:tc>
      </w:tr>
      <w:tr w:rsidR="00A955F3" w:rsidRPr="00A955F3" w14:paraId="2E4100F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8A24C1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Starše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E773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115</w:t>
            </w:r>
          </w:p>
        </w:tc>
      </w:tr>
      <w:tr w:rsidR="00A955F3" w:rsidRPr="00A955F3" w14:paraId="0A0100E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ECE676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Straža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1E7A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203</w:t>
            </w:r>
          </w:p>
        </w:tc>
      </w:tr>
      <w:tr w:rsidR="00A955F3" w:rsidRPr="00A955F3" w14:paraId="2AE025B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8D8FB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Sveta 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E3BF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181</w:t>
            </w:r>
          </w:p>
        </w:tc>
      </w:tr>
      <w:tr w:rsidR="00A955F3" w:rsidRPr="00A955F3" w14:paraId="6A95B62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41397E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Sveta Trojica v Slovenskih goricah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82CA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204</w:t>
            </w:r>
          </w:p>
        </w:tc>
      </w:tr>
      <w:tr w:rsidR="00A955F3" w:rsidRPr="00A955F3" w14:paraId="3DE5B25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C797B1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Sveti Andraž v Slov. goricah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4E0E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182</w:t>
            </w:r>
          </w:p>
        </w:tc>
      </w:tr>
      <w:tr w:rsidR="00A955F3" w:rsidRPr="00A955F3" w14:paraId="55A8E1D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F6E5E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Sveti Jurij ob Ščavnici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EC14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116</w:t>
            </w:r>
          </w:p>
        </w:tc>
      </w:tr>
      <w:tr w:rsidR="00A955F3" w:rsidRPr="00A955F3" w14:paraId="49B53CBE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AED897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Sveti Jurij v Slovenskih goricah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E89B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210</w:t>
            </w:r>
          </w:p>
        </w:tc>
      </w:tr>
      <w:tr w:rsidR="00A955F3" w:rsidRPr="00A955F3" w14:paraId="274DC52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E81F0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Sveti Tomaž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A95B4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205</w:t>
            </w:r>
          </w:p>
        </w:tc>
      </w:tr>
      <w:tr w:rsidR="00A955F3" w:rsidRPr="00A955F3" w14:paraId="7AED597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D921E5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Šalovci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21AD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33</w:t>
            </w:r>
          </w:p>
        </w:tc>
      </w:tr>
      <w:tr w:rsidR="00A955F3" w:rsidRPr="00A955F3" w14:paraId="53EBC14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E8EFC0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Šempeter-Vrtojba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6AC4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183</w:t>
            </w:r>
          </w:p>
        </w:tc>
      </w:tr>
      <w:tr w:rsidR="00A955F3" w:rsidRPr="00A955F3" w14:paraId="7D2A134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662EEC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Šenčur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F194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117</w:t>
            </w:r>
          </w:p>
        </w:tc>
      </w:tr>
      <w:tr w:rsidR="00A955F3" w:rsidRPr="00A955F3" w14:paraId="54EA74C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232A47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Šentilj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C7E6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118</w:t>
            </w:r>
          </w:p>
        </w:tc>
      </w:tr>
      <w:tr w:rsidR="00A955F3" w:rsidRPr="00A955F3" w14:paraId="578A6E6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18F199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Šentjernej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47B4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119</w:t>
            </w:r>
          </w:p>
        </w:tc>
      </w:tr>
      <w:tr w:rsidR="00A955F3" w:rsidRPr="00A955F3" w14:paraId="2FFFBCD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4BAE2F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Šentjur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25E1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120</w:t>
            </w:r>
          </w:p>
        </w:tc>
      </w:tr>
      <w:tr w:rsidR="00A955F3" w:rsidRPr="00A955F3" w14:paraId="69365BE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0FD72CF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Šentrupert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A20B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211</w:t>
            </w:r>
          </w:p>
        </w:tc>
      </w:tr>
      <w:tr w:rsidR="00A955F3" w:rsidRPr="00A955F3" w14:paraId="03B2478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6FCA0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Škocjan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727E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121</w:t>
            </w:r>
          </w:p>
        </w:tc>
      </w:tr>
      <w:tr w:rsidR="00A955F3" w:rsidRPr="00A955F3" w14:paraId="04A2626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96D9BA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Škofja Loka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9C25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122</w:t>
            </w:r>
          </w:p>
        </w:tc>
      </w:tr>
      <w:tr w:rsidR="00A955F3" w:rsidRPr="00A955F3" w14:paraId="3A92511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4A68DA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Škofljica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4C68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123</w:t>
            </w:r>
          </w:p>
        </w:tc>
      </w:tr>
      <w:tr w:rsidR="00A955F3" w:rsidRPr="00A955F3" w14:paraId="330E225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A3CA8F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Šmarje pri Jelšah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B7AA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124</w:t>
            </w:r>
          </w:p>
        </w:tc>
      </w:tr>
      <w:tr w:rsidR="00A955F3" w:rsidRPr="00A955F3" w14:paraId="1B41A13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048B8E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Šmarješke Toplice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B3AF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206</w:t>
            </w:r>
          </w:p>
        </w:tc>
      </w:tr>
      <w:tr w:rsidR="00A955F3" w:rsidRPr="00A955F3" w14:paraId="3527455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FD1CCF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Šmartno ob Paki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1C6D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125</w:t>
            </w:r>
          </w:p>
        </w:tc>
      </w:tr>
      <w:tr w:rsidR="00A955F3" w:rsidRPr="00A955F3" w14:paraId="2C87BFB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E9CA71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Šmartno pri Litiji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256C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194</w:t>
            </w:r>
          </w:p>
        </w:tc>
      </w:tr>
      <w:tr w:rsidR="00A955F3" w:rsidRPr="00A955F3" w14:paraId="2B0C0B9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ED2F53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Šoštanj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65D7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126</w:t>
            </w:r>
          </w:p>
        </w:tc>
      </w:tr>
      <w:tr w:rsidR="00A955F3" w:rsidRPr="00A955F3" w14:paraId="1269FE5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824D77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Štore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B2B5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127</w:t>
            </w:r>
          </w:p>
        </w:tc>
      </w:tr>
      <w:tr w:rsidR="00A955F3" w:rsidRPr="00A955F3" w14:paraId="0D94825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74F651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Tabor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5E525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184</w:t>
            </w:r>
          </w:p>
        </w:tc>
      </w:tr>
      <w:tr w:rsidR="00A955F3" w:rsidRPr="00A955F3" w14:paraId="7F89151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5597C3B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Tišina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FAC7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A955F3" w:rsidRPr="00A955F3" w14:paraId="494B6C1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FA2F5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Tolmin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6709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128</w:t>
            </w:r>
          </w:p>
        </w:tc>
      </w:tr>
      <w:tr w:rsidR="00A955F3" w:rsidRPr="00A955F3" w14:paraId="003CD6E5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D7D75A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Trbovlje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791B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129</w:t>
            </w:r>
          </w:p>
        </w:tc>
      </w:tr>
      <w:tr w:rsidR="00A955F3" w:rsidRPr="00A955F3" w14:paraId="3C34F288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0CCD6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Trebnje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004C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130</w:t>
            </w:r>
          </w:p>
        </w:tc>
      </w:tr>
      <w:tr w:rsidR="00A955F3" w:rsidRPr="00A955F3" w14:paraId="7D6225A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6491EE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Trnovska vas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25E8D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185</w:t>
            </w:r>
          </w:p>
        </w:tc>
      </w:tr>
      <w:tr w:rsidR="00A955F3" w:rsidRPr="00A955F3" w14:paraId="3C4E5D2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4A8C99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Trzin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08DD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186</w:t>
            </w:r>
          </w:p>
        </w:tc>
      </w:tr>
      <w:tr w:rsidR="00A955F3" w:rsidRPr="00A955F3" w14:paraId="49B4B76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558785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Tržič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C520E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131</w:t>
            </w:r>
          </w:p>
        </w:tc>
      </w:tr>
      <w:tr w:rsidR="00A955F3" w:rsidRPr="00A955F3" w14:paraId="5995E539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4EBEB5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Turnišče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0400C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132</w:t>
            </w:r>
          </w:p>
        </w:tc>
      </w:tr>
      <w:tr w:rsidR="00A955F3" w:rsidRPr="00A955F3" w14:paraId="271B7FF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687A5E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Velenje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3915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133</w:t>
            </w:r>
          </w:p>
        </w:tc>
      </w:tr>
      <w:tr w:rsidR="00A955F3" w:rsidRPr="00A955F3" w14:paraId="21379B1C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08D39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Velika Polana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B004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187</w:t>
            </w:r>
          </w:p>
        </w:tc>
      </w:tr>
      <w:tr w:rsidR="00A955F3" w:rsidRPr="00A955F3" w14:paraId="48ABE46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D4654C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Velike Lašče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FBE7F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134</w:t>
            </w:r>
          </w:p>
        </w:tc>
      </w:tr>
      <w:tr w:rsidR="00A955F3" w:rsidRPr="00A955F3" w14:paraId="5B8309C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56539B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Veržej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3676A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188</w:t>
            </w:r>
          </w:p>
        </w:tc>
      </w:tr>
      <w:tr w:rsidR="00A955F3" w:rsidRPr="00A955F3" w14:paraId="1A15C84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19E616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Videm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CC3F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135</w:t>
            </w:r>
          </w:p>
        </w:tc>
      </w:tr>
      <w:tr w:rsidR="00A955F3" w:rsidRPr="00A955F3" w14:paraId="0E191CD2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0AFEEAE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Vipava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4623B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136</w:t>
            </w:r>
          </w:p>
        </w:tc>
      </w:tr>
      <w:tr w:rsidR="00A955F3" w:rsidRPr="00A955F3" w14:paraId="355A2654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4735E48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Vitanje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4E0A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137</w:t>
            </w:r>
          </w:p>
        </w:tc>
      </w:tr>
      <w:tr w:rsidR="00A955F3" w:rsidRPr="00A955F3" w14:paraId="69DD3285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E7D33F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Vodice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E6CB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138</w:t>
            </w:r>
          </w:p>
        </w:tc>
      </w:tr>
      <w:tr w:rsidR="00A955F3" w:rsidRPr="00A955F3" w14:paraId="7E6D2F41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E7FF3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Vojnik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5E3B4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139</w:t>
            </w:r>
          </w:p>
        </w:tc>
      </w:tr>
      <w:tr w:rsidR="00A955F3" w:rsidRPr="00A955F3" w14:paraId="7FA3BD7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DBAB9A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Vransko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17BB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189</w:t>
            </w:r>
          </w:p>
        </w:tc>
      </w:tr>
      <w:tr w:rsidR="00A955F3" w:rsidRPr="00A955F3" w14:paraId="5D8C8F0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7A99CCF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Vrhnika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18BC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140</w:t>
            </w:r>
          </w:p>
        </w:tc>
      </w:tr>
      <w:tr w:rsidR="00A955F3" w:rsidRPr="00A955F3" w14:paraId="7D0041B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4573CA1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Vuzenica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DE4D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141</w:t>
            </w:r>
          </w:p>
        </w:tc>
      </w:tr>
      <w:tr w:rsidR="00A955F3" w:rsidRPr="00A955F3" w14:paraId="1BE3CC9B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DE56212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Zagorje ob Savi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011B3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142</w:t>
            </w:r>
          </w:p>
        </w:tc>
      </w:tr>
      <w:tr w:rsidR="00A955F3" w:rsidRPr="00A955F3" w14:paraId="160C790D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D2D223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Zavrč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64B8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143</w:t>
            </w:r>
          </w:p>
        </w:tc>
      </w:tr>
      <w:tr w:rsidR="00A955F3" w:rsidRPr="00A955F3" w14:paraId="0514D3AA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78C96A0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Zreče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B6D16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144</w:t>
            </w:r>
          </w:p>
        </w:tc>
      </w:tr>
      <w:tr w:rsidR="00A955F3" w:rsidRPr="00A955F3" w14:paraId="7F19762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B08DF1A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Žalec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3A0B7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190</w:t>
            </w:r>
          </w:p>
        </w:tc>
      </w:tr>
      <w:tr w:rsidR="00A955F3" w:rsidRPr="00A955F3" w14:paraId="6BA819A3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ED5AE54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Železniki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D740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146</w:t>
            </w:r>
          </w:p>
        </w:tc>
      </w:tr>
      <w:tr w:rsidR="00A955F3" w:rsidRPr="00A955F3" w14:paraId="429543E6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AEC62CD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Žetale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70B31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191</w:t>
            </w:r>
          </w:p>
        </w:tc>
      </w:tr>
      <w:tr w:rsidR="00A955F3" w:rsidRPr="00A955F3" w14:paraId="47DFD310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35A9403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Žiri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D1F89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147</w:t>
            </w:r>
          </w:p>
        </w:tc>
      </w:tr>
      <w:tr w:rsidR="00A955F3" w:rsidRPr="00A955F3" w14:paraId="5DD1FA67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0B0F63C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Žirovnica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34B70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192</w:t>
            </w:r>
          </w:p>
        </w:tc>
      </w:tr>
      <w:tr w:rsidR="00A955F3" w:rsidRPr="00A955F3" w14:paraId="20B51E8F" w14:textId="77777777" w:rsidTr="00A955F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B801EC7" w14:textId="77777777" w:rsidR="00A955F3" w:rsidRPr="00A955F3" w:rsidRDefault="00A955F3" w:rsidP="00A955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Žužemberk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99E92" w14:textId="77777777" w:rsidR="00A955F3" w:rsidRPr="00A955F3" w:rsidRDefault="00A955F3" w:rsidP="00A955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A955F3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193</w:t>
            </w:r>
          </w:p>
        </w:tc>
      </w:tr>
    </w:tbl>
    <w:p w14:paraId="4FA9A7EC" w14:textId="77777777" w:rsidR="00A955F3" w:rsidRDefault="00A955F3">
      <w:pPr>
        <w:rPr>
          <w:b/>
          <w:bCs/>
          <w:sz w:val="28"/>
          <w:szCs w:val="28"/>
        </w:rPr>
        <w:sectPr w:rsidR="00A955F3" w:rsidSect="00A955F3">
          <w:type w:val="continuous"/>
          <w:pgSz w:w="11906" w:h="16838"/>
          <w:pgMar w:top="1417" w:right="1133" w:bottom="1417" w:left="1134" w:header="708" w:footer="708" w:gutter="0"/>
          <w:cols w:num="3" w:space="708"/>
          <w:docGrid w:linePitch="360"/>
        </w:sectPr>
      </w:pPr>
    </w:p>
    <w:p w14:paraId="173A3AE2" w14:textId="77777777" w:rsidR="00A955F3" w:rsidRDefault="00A955F3">
      <w:pPr>
        <w:rPr>
          <w:b/>
          <w:bCs/>
          <w:sz w:val="28"/>
          <w:szCs w:val="28"/>
        </w:rPr>
      </w:pPr>
    </w:p>
    <w:p w14:paraId="10A0AFE7" w14:textId="77777777" w:rsidR="001A214F" w:rsidRPr="001A214F" w:rsidRDefault="001A214F" w:rsidP="001A214F">
      <w:pPr>
        <w:rPr>
          <w:b/>
          <w:bCs/>
          <w:sz w:val="28"/>
          <w:szCs w:val="28"/>
        </w:rPr>
      </w:pPr>
    </w:p>
    <w:sectPr w:rsidR="001A214F" w:rsidRPr="001A214F" w:rsidSect="00A955F3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430"/>
    <w:multiLevelType w:val="hybridMultilevel"/>
    <w:tmpl w:val="730E5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688"/>
    <w:multiLevelType w:val="hybridMultilevel"/>
    <w:tmpl w:val="3AD8E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75F3"/>
    <w:multiLevelType w:val="hybridMultilevel"/>
    <w:tmpl w:val="D130A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C604A"/>
    <w:multiLevelType w:val="hybridMultilevel"/>
    <w:tmpl w:val="730E5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B"/>
    <w:rsid w:val="00054CAE"/>
    <w:rsid w:val="001A214F"/>
    <w:rsid w:val="001B7FC6"/>
    <w:rsid w:val="0037425B"/>
    <w:rsid w:val="0040739C"/>
    <w:rsid w:val="005E7E72"/>
    <w:rsid w:val="006064F5"/>
    <w:rsid w:val="008C65AE"/>
    <w:rsid w:val="00937F3B"/>
    <w:rsid w:val="009C1EA5"/>
    <w:rsid w:val="00A13BAD"/>
    <w:rsid w:val="00A955F3"/>
    <w:rsid w:val="00AD05B6"/>
    <w:rsid w:val="00B00357"/>
    <w:rsid w:val="00B11282"/>
    <w:rsid w:val="00BB764F"/>
    <w:rsid w:val="00C40862"/>
    <w:rsid w:val="00D2550C"/>
    <w:rsid w:val="00EA0613"/>
    <w:rsid w:val="00F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1A29"/>
  <w15:chartTrackingRefBased/>
  <w15:docId w15:val="{E6CF7E3F-ACD1-4957-93F8-54626072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425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B7FC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E7E7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54C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4C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4C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4C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4CAE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0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.eprostor.sigov.si/og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prostor.gov.si/dostopi/dostop-z-registracijo/?acitem=1901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s@assist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.gov.si/VS.web/prosnjaDodelPra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Perko</dc:creator>
  <cp:keywords/>
  <dc:description/>
  <cp:lastModifiedBy>Darja Komovec</cp:lastModifiedBy>
  <cp:revision>7</cp:revision>
  <dcterms:created xsi:type="dcterms:W3CDTF">2022-08-01T09:04:00Z</dcterms:created>
  <dcterms:modified xsi:type="dcterms:W3CDTF">2022-09-23T06:10:00Z</dcterms:modified>
</cp:coreProperties>
</file>